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215085896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sdtEndPr>
      <w:sdtContent>
        <w:p w:rsidR="00E81440" w:rsidRDefault="00E81440"/>
        <w:p w:rsidR="00E81440" w:rsidRDefault="00E81440" w:rsidP="00E81440">
          <w:pPr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E81440" w:rsidRDefault="00E81440" w:rsidP="00E81440">
          <w:pPr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E81440" w:rsidRDefault="00E81440" w:rsidP="00E81440">
          <w:pPr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E81440" w:rsidRDefault="00E81440" w:rsidP="00E81440">
          <w:pPr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E81440" w:rsidRDefault="00E81440" w:rsidP="00E81440">
          <w:pPr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E81440" w:rsidRDefault="00E81440" w:rsidP="00E81440">
          <w:pPr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</w:p>
        <w:p w:rsidR="00E81440" w:rsidRPr="00E81440" w:rsidRDefault="00E81440" w:rsidP="00E81440">
          <w:pPr>
            <w:jc w:val="center"/>
            <w:rPr>
              <w:rFonts w:ascii="Times New Roman" w:eastAsia="Times New Roman" w:hAnsi="Times New Roman" w:cs="Times New Roman"/>
              <w:bCs/>
              <w:color w:val="000000"/>
              <w:sz w:val="32"/>
              <w:szCs w:val="32"/>
              <w:lang w:eastAsia="ru-RU"/>
            </w:rPr>
          </w:pPr>
        </w:p>
        <w:p w:rsidR="00E81440" w:rsidRPr="00E81440" w:rsidRDefault="00E81440" w:rsidP="00E81440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81818"/>
              <w:sz w:val="32"/>
              <w:szCs w:val="32"/>
              <w:lang w:eastAsia="ru-RU"/>
            </w:rPr>
          </w:pPr>
          <w:r w:rsidRPr="00E81440">
            <w:rPr>
              <w:rFonts w:ascii="Times New Roman" w:eastAsia="Times New Roman" w:hAnsi="Times New Roman" w:cs="Times New Roman"/>
              <w:bCs/>
              <w:color w:val="000000"/>
              <w:sz w:val="32"/>
              <w:szCs w:val="32"/>
              <w:lang w:eastAsia="ru-RU"/>
            </w:rPr>
            <w:t>Конспект НОД по развитию речи в подготовительной группе.</w:t>
          </w:r>
        </w:p>
        <w:p w:rsidR="00E81440" w:rsidRPr="00E81440" w:rsidRDefault="00E81440" w:rsidP="00E81440">
          <w:pPr>
            <w:shd w:val="clear" w:color="auto" w:fill="FFFFFF"/>
            <w:spacing w:after="0" w:line="294" w:lineRule="atLeast"/>
            <w:jc w:val="center"/>
            <w:rPr>
              <w:rFonts w:ascii="Times New Roman" w:eastAsia="Times New Roman" w:hAnsi="Times New Roman" w:cs="Times New Roman"/>
              <w:color w:val="181818"/>
              <w:sz w:val="32"/>
              <w:szCs w:val="32"/>
              <w:lang w:eastAsia="ru-RU"/>
            </w:rPr>
          </w:pPr>
          <w:r w:rsidRPr="00E81440">
            <w:rPr>
              <w:rFonts w:ascii="Times New Roman" w:eastAsia="Times New Roman" w:hAnsi="Times New Roman" w:cs="Times New Roman"/>
              <w:bCs/>
              <w:color w:val="000000"/>
              <w:sz w:val="32"/>
              <w:szCs w:val="32"/>
              <w:lang w:eastAsia="ru-RU"/>
            </w:rPr>
            <w:t>Тема:</w:t>
          </w:r>
          <w:r>
            <w:rPr>
              <w:rFonts w:ascii="Times New Roman" w:eastAsia="Times New Roman" w:hAnsi="Times New Roman" w:cs="Times New Roman"/>
              <w:bCs/>
              <w:color w:val="002060"/>
              <w:sz w:val="32"/>
              <w:szCs w:val="32"/>
              <w:lang w:eastAsia="ru-RU"/>
            </w:rPr>
            <w:t> </w:t>
          </w:r>
          <w:r w:rsidRPr="00E81440">
            <w:rPr>
              <w:rFonts w:ascii="Times New Roman" w:eastAsia="Times New Roman" w:hAnsi="Times New Roman" w:cs="Times New Roman"/>
              <w:bCs/>
              <w:color w:val="000000" w:themeColor="text1"/>
              <w:sz w:val="32"/>
              <w:szCs w:val="32"/>
              <w:lang w:eastAsia="ru-RU"/>
            </w:rPr>
            <w:t>Новогодние встречи.</w:t>
          </w:r>
        </w:p>
        <w:p w:rsidR="00E81440" w:rsidRDefault="00E81440">
          <w:pP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3110865</wp:posOffset>
                    </wp:positionH>
                    <wp:positionV relativeFrom="page">
                      <wp:posOffset>6896100</wp:posOffset>
                    </wp:positionV>
                    <wp:extent cx="3314700" cy="2209800"/>
                    <wp:effectExtent l="0" t="0" r="0" b="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14700" cy="2209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1440" w:rsidRDefault="00E81440">
                                <w:pPr>
                                  <w:pStyle w:val="a4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E81440" w:rsidRPr="00E81440" w:rsidRDefault="00E81440" w:rsidP="00E81440">
                                <w:pPr>
                                  <w:pStyle w:val="a4"/>
                                  <w:spacing w:before="80" w:after="40"/>
                                  <w:jc w:val="right"/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E81440"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Выполнила Воспитатель старшей подготовительной группы Макуха Анастасия</w:t>
                                </w:r>
                              </w:p>
                              <w:p w:rsidR="00E81440" w:rsidRPr="00E81440" w:rsidRDefault="00E81440" w:rsidP="00E81440">
                                <w:pPr>
                                  <w:pStyle w:val="a4"/>
                                  <w:spacing w:before="80" w:after="40"/>
                                  <w:jc w:val="right"/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81440"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Игоревна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244.95pt;margin-top:543pt;width:261pt;height:174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" filled="f" stroked="f" strokeweight=".5pt">
                    <v:textbox inset="0,0,0,0">
                      <w:txbxContent>
                        <w:p w:rsidR="00E81440" w:rsidRDefault="00E81440">
                          <w:pPr>
                            <w:pStyle w:val="a4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  <w:p w:rsidR="00E81440" w:rsidRPr="00E81440" w:rsidRDefault="00E81440" w:rsidP="00E81440">
                          <w:pPr>
                            <w:pStyle w:val="a4"/>
                            <w:spacing w:before="80" w:after="40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E81440"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>Выполнила Воспитатель старшей подготовительной группы Макуха Анастасия</w:t>
                          </w:r>
                        </w:p>
                        <w:p w:rsidR="00E81440" w:rsidRPr="00E81440" w:rsidRDefault="00E81440" w:rsidP="00E81440">
                          <w:pPr>
                            <w:pStyle w:val="a4"/>
                            <w:spacing w:before="80" w:after="40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81440"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 xml:space="preserve"> Игоревна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A614ED" w:rsidRPr="00A614ED" w:rsidRDefault="00A614ED" w:rsidP="00A614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Конспект НОД по развитию речи в подготовительной группе.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614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</w:t>
      </w:r>
      <w:r w:rsidRPr="00A614ED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  Новогодние</w:t>
      </w:r>
      <w:proofErr w:type="gramEnd"/>
      <w:r w:rsidRPr="00A614ED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встречи.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детей составлять рассказы из личного опыта.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дошкольников.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 </w:t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творческие рассказы, опираясь на знания детей. Учить детей отражать в рассказе впечатления Новогоднего праздника.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подбирать прилагательные к словам: Новогодний праздник, ёлка, Дед Мороз, Снегурочка.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монологическую речь; Развитие памяти, мышление;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традициям нашего народа, к нашим праздникам.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«Прошли новогодние праздники, самые красивые и веселые январские дни, –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разговор педагог. – Кто-то встретился с Дедом Морозом, кто-то ездил в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 кто-то путешествовал с родителями, и все, естественно, получили подарки.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где вы были, что видели, что особенно запомнилось. А я помогу вам,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этом будет необходимость, сделать рассказы грамотными и интересными».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попугай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шире расправляй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влево, вправо)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любил летать всех выше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пальмы, жирафов выше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 на носках, руки вверх)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деткам прилетал,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ними отдыхал,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(Сделать приседания)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Прыгал, кланялся, шалил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 говорил.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Заслушать рассказы детей, задать уточняющие вопросы. Если первые два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 будут о посещении елки, следует спросить детей, не был ли кто-нибудь из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в театре и если был, то на каком спектакле; кто вместе с родителями ездил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отдыхать; кто принимал гостей и т. д.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поиграть в игру «Кто придумает больше прилагательных» к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слову  «</w:t>
      </w:r>
      <w:proofErr w:type="gramEnd"/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Новогодний праздник». Какой праздник?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Весёлый, радостный, счастливый, большой, светлый и т.д.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– нарядная, красивая, зелёная, пушистая, колючая, стройная и т.д.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– весёлый, добрый, забавный, смешной, нарядный и т.д.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– добрая, красивая, улыбчивая, приветливая, трудолюбивая и т.д.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End"/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загадки.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рук, без ног, а рисовать умеет </w:t>
      </w: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(мороз)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  какая</w:t>
      </w:r>
      <w:proofErr w:type="gramEnd"/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Стоит, светло сверкая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пышно убрана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кто она?</w:t>
      </w: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(Новогодняя ёлка)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девица?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шьёт,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 </w:t>
      </w: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(ёлка)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раз в году наряжают? </w:t>
      </w: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(ель)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прихожу с подарками,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 огнями яркими,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Нарядная, забавная,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год я главная</w:t>
      </w:r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(ёлка)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лес укрыт снегами,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пахнет пирогами,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ёлка в дом идёт,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gramStart"/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праздник?...</w:t>
      </w:r>
      <w:proofErr w:type="gramEnd"/>
      <w:r w:rsidRPr="00A6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(Новый год)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 хочу загадать ещё одну загадку, (намекнув, что этого часа все ждали в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новогоднюю ночь):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Сколько раз пробьют </w:t>
      </w:r>
      <w:proofErr w:type="gramStart"/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часы,</w:t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сдвинуты усы? </w:t>
      </w:r>
      <w:r w:rsidRPr="00A61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(Двенадцать)</w:t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помогает детям запомнить загадку и предлагает загадать ее родителям.</w:t>
      </w:r>
    </w:p>
    <w:p w:rsidR="00A614ED" w:rsidRPr="00A614ED" w:rsidRDefault="00A614ED" w:rsidP="00A614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7B82" w:rsidRDefault="00007B82"/>
    <w:sectPr w:rsidR="00007B82" w:rsidSect="00E8144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ED"/>
    <w:rsid w:val="00007B82"/>
    <w:rsid w:val="00A614ED"/>
    <w:rsid w:val="00C30D2B"/>
    <w:rsid w:val="00E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6AD12-CA9B-4318-A25F-959BD970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8144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814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2022-01-11T13:10:00Z</dcterms:created>
  <dcterms:modified xsi:type="dcterms:W3CDTF">2022-01-15T11:49:00Z</dcterms:modified>
</cp:coreProperties>
</file>